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3B6E" w14:textId="77777777" w:rsidR="00524574" w:rsidRPr="00DD47A8" w:rsidRDefault="009C6515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val="en-US"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3AA7" wp14:editId="66DCE7B7">
                <wp:simplePos x="0" y="0"/>
                <wp:positionH relativeFrom="column">
                  <wp:posOffset>5359908</wp:posOffset>
                </wp:positionH>
                <wp:positionV relativeFrom="paragraph">
                  <wp:posOffset>-73025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4985" w14:textId="77777777"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="00C00C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05pt;margin-top:-5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PNtcJ/gAAAACgEAAA8AAABkcnMvZG93bnJldi54bWxM&#10;j8FOwzAMhu9IvENkJC5oSzu60ZWmE0ICwQ0GgmvWem1F4pQk68rb453gaPvX5+8vN5M1YkQfekcK&#10;0nkCAql2TU+tgve3h1kOIkRNjTaOUMEPBthU52elLhp3pFcct7EVDKFQaAVdjEMhZag7tDrM3YDE&#10;t73zVkcefSsbr48Mt0YukmQlre6JP3R6wPsO66/twSrIs6fxMzxfv3zUq71Zx6ub8fHbK3V5Md3d&#10;gog4xb8wnPRZHSp22rkDNUGYEyNLOapglqZLEJxY5zlvdgqyxRJkVcr/FapfAAAA//8DAFBLAQIt&#10;ABQABgAIAAAAIQC2gziS/gAAAOEBAAATAAAAAAAAAAAAAAAAAAAAAABbQ29udGVudF9UeXBlc10u&#10;eG1sUEsBAi0AFAAGAAgAAAAhADj9If/WAAAAlAEAAAsAAAAAAAAAAAAAAAAALwEAAF9yZWxzLy5y&#10;ZWxzUEsBAi0AFAAGAAgAAAAhAAlN6NUlAgAATwQAAA4AAAAAAAAAAAAAAAAALgIAAGRycy9lMm9E&#10;b2MueG1sUEsBAi0AFAAGAAgAAAAhAPNtcJ/gAAAACgEAAA8AAAAAAAAAAAAAAAAAfwQAAGRycy9k&#10;b3ducmV2LnhtbFBLBQYAAAAABAAEAPMAAACMBQAAAAA=&#10;">
                <v:textbox>
                  <w:txbxContent>
                    <w:p w14:paraId="43B24985" w14:textId="77777777"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="00C00C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</w:t>
      </w:r>
      <w:r w:rsidR="00DD47A8">
        <w:rPr>
          <w:rFonts w:ascii="TH SarabunPSK" w:hAnsi="TH SarabunPSK" w:cs="TH SarabunPSK" w:hint="cs"/>
          <w:sz w:val="36"/>
          <w:szCs w:val="36"/>
          <w:cs/>
          <w:lang w:val="en-US"/>
        </w:rPr>
        <w:t>ปรับปรุงรายวิชา</w:t>
      </w:r>
    </w:p>
    <w:p w14:paraId="24BCE34C" w14:textId="77777777"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7D68A981" w14:textId="77777777" w:rsidR="00524574" w:rsidRPr="00E84BD0" w:rsidRDefault="00524574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333BC455" w14:textId="77777777" w:rsidR="00524574" w:rsidRPr="00522A96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16E7BE22" w14:textId="77777777" w:rsidR="00524574" w:rsidRPr="00B23117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23117">
        <w:rPr>
          <w:rFonts w:ascii="TH SarabunPSK" w:hAnsi="TH SarabunPSK" w:cs="TH SarabunPSK"/>
          <w:sz w:val="28"/>
          <w:cs/>
        </w:rPr>
        <w:t>จำนวนหน่วยกิต</w:t>
      </w:r>
      <w:r w:rsidRPr="00B23117">
        <w:rPr>
          <w:rFonts w:ascii="TH SarabunPSK" w:hAnsi="TH SarabunPSK" w:cs="TH SarabunPSK"/>
          <w:sz w:val="28"/>
        </w:rPr>
        <w:t xml:space="preserve"> (</w:t>
      </w:r>
      <w:r w:rsidRPr="00B23117">
        <w:rPr>
          <w:rFonts w:ascii="TH SarabunPSK" w:hAnsi="TH SarabunPSK" w:cs="TH SarabunPSK"/>
          <w:sz w:val="28"/>
          <w:cs/>
        </w:rPr>
        <w:t>ชม.บรรยาย</w:t>
      </w:r>
      <w:r w:rsidRPr="00B23117">
        <w:rPr>
          <w:rFonts w:ascii="TH SarabunPSK" w:hAnsi="TH SarabunPSK" w:cs="TH SarabunPSK"/>
          <w:sz w:val="28"/>
        </w:rPr>
        <w:t>-</w:t>
      </w:r>
      <w:r w:rsidRPr="00B23117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B23117">
        <w:rPr>
          <w:rFonts w:ascii="TH SarabunPSK" w:hAnsi="TH SarabunPSK" w:cs="TH SarabunPSK"/>
          <w:sz w:val="28"/>
        </w:rPr>
        <w:t>)</w:t>
      </w:r>
    </w:p>
    <w:p w14:paraId="5375DC3E" w14:textId="77777777"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)</w:t>
      </w:r>
    </w:p>
    <w:p w14:paraId="6B8F11B5" w14:textId="4A5337A8" w:rsidR="00524574" w:rsidRPr="002836D1" w:rsidRDefault="00524574" w:rsidP="00CD7814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   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6AA74F20" w14:textId="758AFD86" w:rsidR="00524574" w:rsidRPr="002836D1" w:rsidRDefault="00524574" w:rsidP="00CD7814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   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2F9380ED" w14:textId="17ED04D4" w:rsidR="00524574" w:rsidRPr="002836D1" w:rsidRDefault="00524574" w:rsidP="0088424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</w:t>
      </w:r>
      <w:r w:rsidR="00BE655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อยู่ในหมวดวิชาระดับปริญญาตรี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bookmarkStart w:id="0" w:name="_GoBack"/>
      <w:bookmarkEnd w:id="0"/>
    </w:p>
    <w:p w14:paraId="48C5D911" w14:textId="4D73CAF9" w:rsidR="00524574" w:rsidRPr="00522A96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หมวดวิชาศึกษาทั่วไป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กลุ่ม</w:t>
      </w:r>
      <w:r w:rsidR="00636D73"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522A9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22A96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2A96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............................................... </w:instrText>
      </w:r>
      <w:r w:rsidR="00522A96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69253A43" w14:textId="77777777" w:rsidR="00524574" w:rsidRPr="002836D1" w:rsidRDefault="00E903F8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4391B6B" w14:textId="77777777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14:paraId="2DDDB41C" w14:textId="77777777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14:paraId="2D5360A7" w14:textId="77777777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</w:p>
    <w:p w14:paraId="72AFAF45" w14:textId="77777777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8E3EAA4" w14:textId="77777777" w:rsidR="00524574" w:rsidRPr="00AB70F9" w:rsidRDefault="00884243" w:rsidP="005D5EF7">
      <w:pPr>
        <w:spacing w:after="0" w:line="216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524574" w:rsidRPr="00AB70F9">
        <w:rPr>
          <w:rFonts w:ascii="TH SarabunPSK" w:hAnsi="TH SarabunPSK" w:cs="TH SarabunPSK"/>
          <w:sz w:val="32"/>
          <w:szCs w:val="32"/>
          <w:cs/>
        </w:rPr>
        <w:t xml:space="preserve">หากไม่มีให้ระบุว่า ไม่มี) </w:t>
      </w:r>
    </w:p>
    <w:p w14:paraId="3AAD8A18" w14:textId="77777777" w:rsidR="00524574" w:rsidRPr="00AB70F9" w:rsidRDefault="00524574" w:rsidP="005D5EF7">
      <w:pPr>
        <w:spacing w:after="0" w:line="216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AB7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0F9">
        <w:rPr>
          <w:rFonts w:ascii="TH SarabunPSK" w:hAnsi="TH SarabunPSK" w:cs="TH SarabunPSK"/>
          <w:sz w:val="32"/>
          <w:szCs w:val="32"/>
        </w:rPr>
        <w:fldChar w:fldCharType="begin"/>
      </w:r>
      <w:r w:rsidRPr="00AB70F9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AB70F9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Pr="00AB70F9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AB70F9">
        <w:rPr>
          <w:rFonts w:ascii="TH SarabunPSK" w:hAnsi="TH SarabunPSK" w:cs="TH SarabunPSK"/>
          <w:sz w:val="32"/>
          <w:szCs w:val="32"/>
        </w:rPr>
        <w:fldChar w:fldCharType="end"/>
      </w:r>
      <w:r w:rsidRPr="00AB70F9">
        <w:rPr>
          <w:rFonts w:ascii="TH SarabunPSK" w:hAnsi="TH SarabunPSK" w:cs="TH SarabunPSK"/>
          <w:sz w:val="32"/>
          <w:szCs w:val="32"/>
        </w:rPr>
        <w:t xml:space="preserve">   </w:t>
      </w:r>
      <w:r w:rsidRPr="00AB70F9">
        <w:rPr>
          <w:rFonts w:ascii="TH SarabunPSK" w:hAnsi="TH SarabunPSK" w:cs="TH SarabunPSK"/>
          <w:sz w:val="32"/>
          <w:szCs w:val="32"/>
        </w:rPr>
        <w:fldChar w:fldCharType="begin"/>
      </w:r>
      <w:r w:rsidRPr="00AB70F9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AB70F9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Pr="00AB70F9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AB70F9">
        <w:rPr>
          <w:rFonts w:ascii="TH SarabunPSK" w:hAnsi="TH SarabunPSK" w:cs="TH SarabunPSK"/>
          <w:sz w:val="32"/>
          <w:szCs w:val="32"/>
        </w:rPr>
        <w:fldChar w:fldCharType="end"/>
      </w:r>
      <w:r w:rsidRPr="00AB70F9">
        <w:rPr>
          <w:rFonts w:ascii="TH SarabunPSK" w:hAnsi="TH SarabunPSK" w:cs="TH SarabunPSK"/>
          <w:sz w:val="32"/>
          <w:szCs w:val="32"/>
        </w:rPr>
        <w:t xml:space="preserve"> </w:t>
      </w:r>
      <w:r w:rsidRPr="00AB70F9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AB70F9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AB70F9">
        <w:rPr>
          <w:rFonts w:ascii="TH SarabunPSK" w:hAnsi="TH SarabunPSK" w:cs="TH SarabunPSK"/>
          <w:sz w:val="32"/>
          <w:szCs w:val="32"/>
          <w:cs/>
        </w:rPr>
        <w:t>) (หากไม่มีให้ระบุว่า ไม่มี)</w:t>
      </w:r>
    </w:p>
    <w:p w14:paraId="2E977F81" w14:textId="77777777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836D1">
        <w:rPr>
          <w:rFonts w:ascii="TH SarabunPSK" w:hAnsi="TH SarabunPSK" w:cs="TH SarabunPSK"/>
          <w:sz w:val="32"/>
          <w:szCs w:val="32"/>
        </w:rPr>
        <w:t>.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050347F7" w14:textId="63DF2C0C" w:rsidR="00150A9F" w:rsidRPr="00522A96" w:rsidRDefault="00150A9F" w:rsidP="00150A9F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32"/>
          <w:szCs w:val="32"/>
        </w:rPr>
      </w:pPr>
      <w:r w:rsidRPr="004C1C1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AB70F9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วัตถุประสงค์ในการปรับปรุงรายวิชา</w:t>
      </w:r>
    </w:p>
    <w:p w14:paraId="69EC88DF" w14:textId="77777777" w:rsidR="00150A9F" w:rsidRPr="004C1C14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ความสำคัญของรายวิชาและเหตุผลในการปรับปรุง</w:t>
      </w:r>
    </w:p>
    <w:p w14:paraId="17FFA3B7" w14:textId="1E07FFB2" w:rsidR="004C1C14" w:rsidRDefault="004C1C14" w:rsidP="004C1C14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6.1.1  </w:t>
      </w:r>
      <w:r w:rsidRPr="00186E6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6E69">
        <w:rPr>
          <w:rFonts w:ascii="TH SarabunPSK" w:hAnsi="TH SarabunPSK" w:cs="TH SarabunPSK"/>
          <w:color w:val="FF0000"/>
          <w:sz w:val="32"/>
          <w:szCs w:val="32"/>
          <w:cs/>
        </w:rPr>
        <w:t>เขียนอธิบายความสำคัญของรายวิชา)</w:t>
      </w:r>
    </w:p>
    <w:p w14:paraId="324BD16B" w14:textId="0901B857" w:rsidR="00150A9F" w:rsidRPr="004C1C14" w:rsidRDefault="004C1C14" w:rsidP="004C1C14">
      <w:pPr>
        <w:pStyle w:val="ListParagraph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6.1.2  </w:t>
      </w:r>
      <w:r w:rsidRPr="005F629F">
        <w:rPr>
          <w:rFonts w:ascii="TH SarabunPSK" w:hAnsi="TH SarabunPSK" w:cs="TH SarabunPSK"/>
          <w:sz w:val="32"/>
          <w:szCs w:val="32"/>
          <w:cs/>
        </w:rPr>
        <w:t>ปรับปรุงแผนที่แสดงการกระจายความรับผิดชอบมาตรฐานผลการเรียนรู้จากหลักสูตรสู่รายวิชา (</w:t>
      </w:r>
      <w:r w:rsidRPr="005F629F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5F629F">
        <w:rPr>
          <w:rFonts w:ascii="TH SarabunPSK" w:hAnsi="TH SarabunPSK" w:cs="TH SarabunPSK"/>
          <w:sz w:val="32"/>
          <w:szCs w:val="32"/>
          <w:cs/>
        </w:rPr>
        <w:t xml:space="preserve">และกำหนดผลลัพธ์การเรียนรู้ให้สอดคล้องตามโครงสร้างและมาตรฐานผลการเรียนรู้หมวดวิชาศึกษาทั่วไป พ.ศ. </w:t>
      </w:r>
      <w:r w:rsidRPr="005F629F">
        <w:rPr>
          <w:rFonts w:ascii="TH SarabunPSK" w:hAnsi="TH SarabunPSK" w:cs="TH SarabunPSK"/>
          <w:sz w:val="32"/>
          <w:szCs w:val="32"/>
        </w:rPr>
        <w:t>2564</w:t>
      </w:r>
    </w:p>
    <w:p w14:paraId="21ADB9C2" w14:textId="77777777" w:rsidR="00150A9F" w:rsidRPr="004C1C14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</w:p>
    <w:p w14:paraId="69D8CECE" w14:textId="1BD76B88" w:rsidR="00150A9F" w:rsidRDefault="004C1C14" w:rsidP="00AB70F9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28"/>
        </w:rPr>
      </w:pPr>
      <w:r>
        <w:rPr>
          <w:rFonts w:ascii="TH SarabunPSK" w:hAnsi="TH SarabunPSK" w:cs="TH SarabunPSK" w:hint="cs"/>
          <w:color w:val="800000"/>
          <w:sz w:val="28"/>
          <w:cs/>
        </w:rPr>
        <w:t xml:space="preserve">         </w:t>
      </w:r>
      <w:r w:rsidR="00150A9F" w:rsidRPr="00A31E1E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A31E1E">
        <w:rPr>
          <w:rFonts w:ascii="TH SarabunPSK" w:hAnsi="TH SarabunPSK" w:cs="TH SarabunPSK"/>
          <w:color w:val="FF0000"/>
          <w:sz w:val="32"/>
          <w:szCs w:val="32"/>
          <w:cs/>
        </w:rPr>
        <w:t>ผลลัพธ์ที่เกิดขึ้นกับนิสิต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โดยจำแนกเป็นข้อย่อย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F20FEF8" w14:textId="77777777" w:rsidR="004C1C14" w:rsidRPr="004C1C14" w:rsidRDefault="004C1C14" w:rsidP="00AB70F9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10"/>
          <w:szCs w:val="10"/>
          <w:cs/>
        </w:rPr>
      </w:pPr>
    </w:p>
    <w:p w14:paraId="3D82AEBF" w14:textId="77777777" w:rsidR="00150A9F" w:rsidRPr="00AB70F9" w:rsidRDefault="00150A9F" w:rsidP="00150A9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7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ตารางเปรียบเทียบการปรับปรุงรายวิชา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9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6"/>
        <w:gridCol w:w="4230"/>
        <w:gridCol w:w="1324"/>
      </w:tblGrid>
      <w:tr w:rsidR="00AB70F9" w:rsidRPr="00AB70F9" w14:paraId="585A76DD" w14:textId="77777777" w:rsidTr="00150A9F">
        <w:trPr>
          <w:trHeight w:val="255"/>
        </w:trPr>
        <w:tc>
          <w:tcPr>
            <w:tcW w:w="4436" w:type="dxa"/>
          </w:tcPr>
          <w:p w14:paraId="59769D2B" w14:textId="77777777" w:rsidR="00150A9F" w:rsidRPr="00AB70F9" w:rsidRDefault="00150A9F" w:rsidP="007543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AB70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367854E9" w14:textId="77777777" w:rsidR="00150A9F" w:rsidRPr="00AB70F9" w:rsidRDefault="00150A9F" w:rsidP="007543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415E43C3" w14:textId="77777777" w:rsidR="00150A9F" w:rsidRPr="00AB70F9" w:rsidRDefault="00150A9F" w:rsidP="007543B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AB70F9" w:rsidRPr="00AB70F9" w14:paraId="33109AC8" w14:textId="77777777" w:rsidTr="00150A9F">
        <w:tc>
          <w:tcPr>
            <w:tcW w:w="4436" w:type="dxa"/>
          </w:tcPr>
          <w:p w14:paraId="218EF32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0411C940" w14:textId="77777777" w:rsidR="00150A9F" w:rsidRPr="00AB70F9" w:rsidRDefault="00150A9F" w:rsidP="007543B2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AB70F9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AB70F9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39625FB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DFDA8B3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573D92A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3DFACC19" w14:textId="77777777" w:rsidR="00A1766C" w:rsidRDefault="00A1766C" w:rsidP="00A1766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  <w:p w14:paraId="19474C5F" w14:textId="4C04D4BC" w:rsidR="00886F17" w:rsidRPr="00AB70F9" w:rsidRDefault="00886F17" w:rsidP="00886F17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5974BDC3" w14:textId="77777777" w:rsidR="00A1766C" w:rsidRDefault="00A1766C" w:rsidP="00A1766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14:paraId="294C1C78" w14:textId="08012C29" w:rsidR="00886F17" w:rsidRPr="00AB70F9" w:rsidRDefault="00886F17" w:rsidP="00886F17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319D24F" w14:textId="24D6BD13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0A5FE4A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7B190B56" w14:textId="77777777" w:rsidR="00150A9F" w:rsidRPr="00AB70F9" w:rsidRDefault="00150A9F" w:rsidP="007543B2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AB70F9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AB70F9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0AD4D3C3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21CCA60D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430AFBC4" w14:textId="77777777" w:rsidR="00150A9F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546F38B9" w14:textId="548D37FC" w:rsidR="00B23117" w:rsidRPr="00AB70F9" w:rsidRDefault="00B23117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3117">
              <w:rPr>
                <w:rFonts w:ascii="TH SarabunPSK" w:hAnsi="TH SarabunPSK" w:cs="TH SarabunPSK" w:hint="cs"/>
                <w:spacing w:val="-7"/>
                <w:szCs w:val="22"/>
                <w:cs/>
              </w:rPr>
              <w:t xml:space="preserve">                     ไม่เปลี่ยนแปลง</w:t>
            </w:r>
          </w:p>
          <w:p w14:paraId="2B507D14" w14:textId="1CB6E2F7" w:rsidR="00AB70F9" w:rsidRPr="00B23117" w:rsidRDefault="00B23117" w:rsidP="00AB70F9">
            <w:pPr>
              <w:spacing w:after="0" w:line="216" w:lineRule="auto"/>
              <w:rPr>
                <w:rFonts w:ascii="TH SarabunPSK" w:hAnsi="TH SarabunPSK" w:cs="TH SarabunPSK"/>
                <w:color w:val="FF0000"/>
                <w:szCs w:val="22"/>
              </w:rPr>
            </w:pP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(กรณีไม่มีการปรับปรุงคำอธิบายรายวิชา ให้ระบุคำว่า ไม่เปลี่ยนแปลงแทน)</w:t>
            </w:r>
            <w:r w:rsidR="00150A9F" w:rsidRPr="00B23117">
              <w:rPr>
                <w:rFonts w:ascii="TH SarabunPSK" w:hAnsi="TH SarabunPSK" w:cs="TH SarabunPSK" w:hint="cs"/>
                <w:color w:val="FF0000"/>
                <w:szCs w:val="22"/>
                <w:cs/>
              </w:rPr>
              <w:t xml:space="preserve"> </w:t>
            </w:r>
          </w:p>
          <w:p w14:paraId="49DB299A" w14:textId="2199A81F" w:rsidR="00150A9F" w:rsidRPr="00AB70F9" w:rsidRDefault="00150A9F" w:rsidP="007543B2">
            <w:pPr>
              <w:spacing w:after="0" w:line="216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24" w:type="dxa"/>
          </w:tcPr>
          <w:p w14:paraId="7AAB9C55" w14:textId="140679B7" w:rsidR="00B23117" w:rsidRDefault="00B23117" w:rsidP="00886F17">
            <w:pPr>
              <w:spacing w:after="0" w:line="216" w:lineRule="auto"/>
              <w:ind w:right="-183" w:hanging="12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ไม่มี</w:t>
            </w:r>
          </w:p>
          <w:p w14:paraId="4C3F3DE2" w14:textId="324420D0" w:rsidR="00B23117" w:rsidRPr="00B23117" w:rsidRDefault="00B23117" w:rsidP="00B23117">
            <w:pPr>
              <w:spacing w:after="0" w:line="216" w:lineRule="auto"/>
              <w:ind w:right="-183" w:hanging="127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(กรณีไม่มีการปรับปรุง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ชื่อ</w:t>
            </w: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วิชา ให้ระบุคำว่า </w:t>
            </w:r>
            <w:r>
              <w:rPr>
                <w:rFonts w:ascii="TH SarabunPSK" w:hAnsi="TH SarabunPSK" w:cs="TH SarabunPSK"/>
                <w:color w:val="FF0000"/>
                <w:spacing w:val="-7"/>
                <w:szCs w:val="22"/>
                <w:cs/>
              </w:rPr>
              <w:br/>
            </w: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มี</w:t>
            </w: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แทน)</w:t>
            </w:r>
            <w:r w:rsidRPr="00B23117">
              <w:rPr>
                <w:rFonts w:ascii="TH SarabunPSK" w:hAnsi="TH SarabunPSK" w:cs="TH SarabunPSK" w:hint="cs"/>
                <w:color w:val="FF0000"/>
                <w:szCs w:val="22"/>
                <w:cs/>
              </w:rPr>
              <w:t xml:space="preserve"> </w:t>
            </w:r>
          </w:p>
          <w:p w14:paraId="2FFD20D4" w14:textId="4F046329" w:rsidR="00150A9F" w:rsidRPr="00AB70F9" w:rsidRDefault="00150A9F" w:rsidP="007543B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E12BFA" w14:textId="77777777" w:rsidR="00150A9F" w:rsidRPr="00A1766C" w:rsidRDefault="00150A9F" w:rsidP="007543B2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2E8A994C" w14:textId="77777777" w:rsidR="00A1766C" w:rsidRDefault="00A1766C" w:rsidP="00A1766C">
            <w:pPr>
              <w:spacing w:after="0" w:line="216" w:lineRule="auto"/>
              <w:ind w:right="-18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D2B5960" w14:textId="2A6169B1" w:rsidR="00150A9F" w:rsidRPr="00A1766C" w:rsidRDefault="00150A9F" w:rsidP="00A1766C">
            <w:pPr>
              <w:spacing w:after="0" w:line="216" w:lineRule="auto"/>
              <w:ind w:right="-183"/>
              <w:rPr>
                <w:rFonts w:ascii="TH SarabunPSK" w:hAnsi="TH SarabunPSK" w:cs="TH SarabunPSK"/>
                <w:spacing w:val="-7"/>
                <w:szCs w:val="22"/>
                <w:highlight w:val="yellow"/>
              </w:rPr>
            </w:pPr>
          </w:p>
        </w:tc>
      </w:tr>
    </w:tbl>
    <w:p w14:paraId="3244F6E1" w14:textId="77777777" w:rsidR="004C1C14" w:rsidRDefault="004C1C14" w:rsidP="00150A9F">
      <w:pPr>
        <w:pStyle w:val="Heading6"/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BFF19A" w14:textId="77777777" w:rsidR="004C1C14" w:rsidRDefault="004C1C14" w:rsidP="00150A9F">
      <w:pPr>
        <w:pStyle w:val="Heading6"/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F0EBB82" w14:textId="134933E0" w:rsidR="00524574" w:rsidRPr="002836D1" w:rsidRDefault="009D02C4" w:rsidP="00150A9F">
      <w:pPr>
        <w:pStyle w:val="Heading6"/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lastRenderedPageBreak/>
        <w:t>8.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3544"/>
      </w:tblGrid>
      <w:tr w:rsidR="004D1EBC" w:rsidRPr="00E84BD0" w14:paraId="53B7C5CE" w14:textId="77777777" w:rsidTr="00AB70F9">
        <w:tc>
          <w:tcPr>
            <w:tcW w:w="2552" w:type="dxa"/>
            <w:vAlign w:val="center"/>
          </w:tcPr>
          <w:p w14:paraId="133C1D55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14:paraId="043DF4B7" w14:textId="7D49A2F8"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AC4B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  <w:vAlign w:val="center"/>
          </w:tcPr>
          <w:p w14:paraId="57E1B1BF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544" w:type="dxa"/>
            <w:vAlign w:val="center"/>
          </w:tcPr>
          <w:p w14:paraId="086CDF1B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D1EBC" w:rsidRPr="00E84BD0" w14:paraId="79C350AE" w14:textId="77777777" w:rsidTr="00AB70F9">
        <w:tc>
          <w:tcPr>
            <w:tcW w:w="2552" w:type="dxa"/>
          </w:tcPr>
          <w:p w14:paraId="4C2C561D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5BF06E0D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14:paraId="38CA8473" w14:textId="34B8D0EB" w:rsidR="004D1EBC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</w:t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4C1C1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รองศาสตราจารย์/</w:t>
            </w:r>
            <w:r w:rsidR="004C1C1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/อาจารย์)</w:t>
            </w:r>
          </w:p>
          <w:p w14:paraId="65ACD5A3" w14:textId="75360D07" w:rsidR="00AB70F9" w:rsidRPr="00AB70F9" w:rsidRDefault="00AB70F9" w:rsidP="00AB70F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</w:tcPr>
          <w:p w14:paraId="328CB731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5B5C98A2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0A5863C9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544" w:type="dxa"/>
          </w:tcPr>
          <w:p w14:paraId="7BF8BCD4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07114AB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5D329D24" w14:textId="767E1C35" w:rsidR="004D1EBC" w:rsidRPr="00E84BD0" w:rsidRDefault="004D1EBC" w:rsidP="00AB70F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  <w:r w:rsidR="00AB70F9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AB70F9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(หากจบจากสถาบัน</w:t>
            </w:r>
            <w:r w:rsidR="00A1766C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การศึกษา</w:t>
            </w:r>
            <w:r w:rsidR="00AB70F9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ในต่างประเทศให้ระบุชื่อประเทศที่จบการศึกษาด้วย</w:t>
            </w:r>
            <w:r w:rsidR="00A1766C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4D1EBC" w:rsidRPr="00E84BD0" w14:paraId="26B901D2" w14:textId="77777777" w:rsidTr="00AB70F9">
        <w:tc>
          <w:tcPr>
            <w:tcW w:w="2552" w:type="dxa"/>
          </w:tcPr>
          <w:p w14:paraId="54FB24E9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14:paraId="41C3E8AB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1C2CA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5A6A9F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936E398" w14:textId="66F2AE16"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59C60DB7" w14:textId="461872BC" w:rsidR="00E84BD0" w:rsidRPr="003258EB" w:rsidRDefault="00FD3297" w:rsidP="003258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325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32A0EE3C" w14:textId="6FA2AE44" w:rsidR="003258EB" w:rsidRPr="002836D1" w:rsidRDefault="00FD3297" w:rsidP="0032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258EB"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</w:t>
      </w:r>
      <w:r w:rsidR="00B2311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B23117"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(ระบุชื่</w:t>
      </w:r>
      <w:r w:rsid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="00B23117"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กลุ่มสาระ)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="003258EB"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3258EB"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62E03522" w14:textId="77777777" w:rsidR="003258EB" w:rsidRDefault="003258EB" w:rsidP="003258EB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941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3258EB" w:rsidRPr="00CE352F" w14:paraId="4329BEE2" w14:textId="77777777" w:rsidTr="00BE6557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767" w14:textId="7C1ED69D" w:rsidR="00BE6557" w:rsidRPr="00DF0780" w:rsidRDefault="00BE6557" w:rsidP="00BE655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7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รหัส/ชื่อรายวิชา</w:t>
            </w:r>
          </w:p>
          <w:p w14:paraId="117FA43C" w14:textId="5554CBA2" w:rsidR="003258EB" w:rsidRPr="00CE352F" w:rsidRDefault="00BE6557" w:rsidP="00BE655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C486B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3290B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A2D77" w14:textId="77777777" w:rsidR="003258EB" w:rsidRPr="00CE352F" w:rsidRDefault="003258EB" w:rsidP="00BE6557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EF6FC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61786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1362F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8A65C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BF82" w14:textId="77777777" w:rsidR="003258EB" w:rsidRPr="00CE352F" w:rsidRDefault="003258EB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BE6557" w:rsidRPr="00CE352F" w14:paraId="1C7BD350" w14:textId="77777777" w:rsidTr="00BE6557">
        <w:trPr>
          <w:trHeight w:val="499"/>
        </w:trPr>
        <w:tc>
          <w:tcPr>
            <w:tcW w:w="1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FC3F" w14:textId="77777777" w:rsidR="00BE6557" w:rsidRPr="00CE352F" w:rsidRDefault="00BE6557" w:rsidP="00BE655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8C0" w14:textId="2B90C95C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0BC0" w14:textId="748AEC3B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A1F5" w14:textId="008600DD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32B5" w14:textId="2FDBC792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91B" w14:textId="77777777" w:rsidR="00BE6557" w:rsidRPr="003258EB" w:rsidRDefault="00BE6557" w:rsidP="00BE6557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37652997" w14:textId="6D5E0059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458B" w14:textId="722D4866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7F8" w14:textId="77777777" w:rsidR="00BE6557" w:rsidRPr="003258EB" w:rsidRDefault="00BE6557" w:rsidP="00BE655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7BEDCE78" w14:textId="73625650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75F" w14:textId="77777777" w:rsidR="00BE6557" w:rsidRPr="003258EB" w:rsidRDefault="00BE6557" w:rsidP="00BE655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6D16BDCA" w14:textId="03D6F82E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</w:tr>
      <w:tr w:rsidR="00BE6557" w:rsidRPr="00CE352F" w14:paraId="2DF1DEE1" w14:textId="77777777" w:rsidTr="003258EB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A3B" w14:textId="77777777" w:rsidR="00BE6557" w:rsidRPr="00CE352F" w:rsidRDefault="00BE6557" w:rsidP="00BE655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70304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722A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9A90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14FF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5A5C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657E1D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E891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DC7D5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82952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FAD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4F1F5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146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8970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553F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746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938D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47C3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BE6557" w:rsidRPr="00CE352F" w14:paraId="0B748B4C" w14:textId="77777777" w:rsidTr="00E86410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33002BD1" w14:textId="0F51C6CE" w:rsidR="00BE6557" w:rsidRPr="003258EB" w:rsidRDefault="00B23117" w:rsidP="00BE6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(ระบุรหัส และชื่อวิชา)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DAEBE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833E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8C1A8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BA259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110B6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2ADD73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5B9F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AA3D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F14D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FCA7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58CE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58AEA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EEFB3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84D1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F0C9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24F6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1D851" w14:textId="77777777" w:rsidR="00BE6557" w:rsidRPr="00CE352F" w:rsidRDefault="00BE6557" w:rsidP="00BE6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E6557" w:rsidRPr="00CE352F" w14:paraId="2B9D79AD" w14:textId="77777777" w:rsidTr="00E86410">
        <w:tc>
          <w:tcPr>
            <w:tcW w:w="8364" w:type="dxa"/>
            <w:gridSpan w:val="9"/>
            <w:shd w:val="clear" w:color="auto" w:fill="auto"/>
          </w:tcPr>
          <w:p w14:paraId="11109D6E" w14:textId="77777777" w:rsidR="00BE6557" w:rsidRPr="00CE352F" w:rsidRDefault="00BE6557" w:rsidP="00BE655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45744EFD" w14:textId="77777777" w:rsidR="00BE6557" w:rsidRPr="00CE352F" w:rsidRDefault="00BE6557" w:rsidP="00BE655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14:paraId="1A072B6F" w14:textId="77777777" w:rsidR="00BE6557" w:rsidRPr="00CE352F" w:rsidRDefault="00BE6557" w:rsidP="00BE655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14:paraId="201A0DE7" w14:textId="77777777" w:rsidR="00BE6557" w:rsidRPr="00CE352F" w:rsidRDefault="00BE6557" w:rsidP="00BE655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29422D3" w14:textId="77777777" w:rsidR="00BE6557" w:rsidRPr="00CE352F" w:rsidRDefault="00BE6557" w:rsidP="00BE655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14:paraId="2808AC34" w14:textId="77777777" w:rsidR="00BE6557" w:rsidRPr="00CE352F" w:rsidRDefault="00BE6557" w:rsidP="00BE655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2.1  แสดงออกถึงความภาคภูมิใจในความเป็นไทย วัฒนธรรม เอกลักษณ์ที่ดีงาม ภูมิปัญญาท้องถิ่น และประวัติศาสตร์ของไทย</w:t>
            </w:r>
          </w:p>
          <w:p w14:paraId="6FC31F87" w14:textId="77777777" w:rsidR="00BE6557" w:rsidRPr="00CE352F" w:rsidRDefault="00BE6557" w:rsidP="00BE655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BE6557" w:rsidRPr="00CE352F" w14:paraId="550A95C7" w14:textId="77777777" w:rsidTr="00E86410">
        <w:tc>
          <w:tcPr>
            <w:tcW w:w="8364" w:type="dxa"/>
            <w:gridSpan w:val="9"/>
            <w:shd w:val="clear" w:color="auto" w:fill="auto"/>
          </w:tcPr>
          <w:p w14:paraId="5351B099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7FF0B3BF" w14:textId="77777777" w:rsidR="00BE6557" w:rsidRPr="00CE352F" w:rsidRDefault="00BE6557" w:rsidP="00BE6557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          เพื่อการดำเนินชีวิตในสังคมอย่างมีดุลยภาพ</w:t>
            </w:r>
          </w:p>
          <w:p w14:paraId="502CA23E" w14:textId="77777777" w:rsidR="00BE6557" w:rsidRPr="00CE352F" w:rsidRDefault="00BE6557" w:rsidP="00BE65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5B59081A" w14:textId="77777777" w:rsidR="00BE6557" w:rsidRPr="00CE352F" w:rsidRDefault="00BE6557" w:rsidP="00BE655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0198B6A6" w14:textId="77777777" w:rsidR="00BE6557" w:rsidRPr="00CE352F" w:rsidRDefault="00BE6557" w:rsidP="00BE6557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14:paraId="5AA3B2AE" w14:textId="77777777" w:rsidR="00BE6557" w:rsidRPr="00CE352F" w:rsidRDefault="00BE6557" w:rsidP="00BE655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4.2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BE6557" w:rsidRPr="00CE352F" w14:paraId="474DB03A" w14:textId="77777777" w:rsidTr="00E86410">
        <w:tc>
          <w:tcPr>
            <w:tcW w:w="8364" w:type="dxa"/>
            <w:gridSpan w:val="9"/>
            <w:shd w:val="clear" w:color="auto" w:fill="auto"/>
          </w:tcPr>
          <w:p w14:paraId="1220CD0F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14:paraId="0F678328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14:paraId="111F4CAF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78CD7D0F" w14:textId="77777777" w:rsidR="00BE6557" w:rsidRPr="00CE352F" w:rsidRDefault="00BE6557" w:rsidP="00BE655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7E439E15" w14:textId="77777777" w:rsidR="00BE6557" w:rsidRPr="00CE352F" w:rsidRDefault="00BE6557" w:rsidP="00BE655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14:paraId="031492BB" w14:textId="77777777" w:rsidR="00BE6557" w:rsidRPr="00CE352F" w:rsidRDefault="00BE6557" w:rsidP="00BE655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6.2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BE6557" w:rsidRPr="00CE352F" w14:paraId="7B13EBFB" w14:textId="77777777" w:rsidTr="00E86410">
        <w:tc>
          <w:tcPr>
            <w:tcW w:w="8364" w:type="dxa"/>
            <w:gridSpan w:val="9"/>
            <w:shd w:val="clear" w:color="auto" w:fill="auto"/>
          </w:tcPr>
          <w:p w14:paraId="0A6E85EE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14:paraId="4D14B24F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2E09590B" w14:textId="77777777" w:rsidR="00BE6557" w:rsidRPr="00CE352F" w:rsidRDefault="00BE6557" w:rsidP="00BE655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37A9B464" w14:textId="77777777" w:rsidR="00BE6557" w:rsidRPr="00CE352F" w:rsidRDefault="00BE6557" w:rsidP="00BE655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14:paraId="047A3F6B" w14:textId="77777777" w:rsidR="00BE6557" w:rsidRPr="00CE352F" w:rsidRDefault="00BE6557" w:rsidP="00BE655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14:paraId="60DF8C3D" w14:textId="77777777" w:rsidR="00BE6557" w:rsidRPr="00CE352F" w:rsidRDefault="00BE6557" w:rsidP="00BE655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8.2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3F67B0BC" w14:textId="77777777" w:rsidR="003258EB" w:rsidRDefault="003258EB" w:rsidP="003258EB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3258EB" w:rsidSect="00DF0780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1440" w:left="851" w:header="720" w:footer="720" w:gutter="0"/>
          <w:cols w:space="720"/>
          <w:docGrid w:linePitch="381"/>
        </w:sectPr>
      </w:pPr>
    </w:p>
    <w:p w14:paraId="63E27AA9" w14:textId="77777777" w:rsidR="00AB70F9" w:rsidRDefault="00AB70F9" w:rsidP="00AB70F9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028894F8" w14:textId="77777777" w:rsidR="00AB70F9" w:rsidRDefault="00AB70F9" w:rsidP="00AB70F9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3671D3E9" w14:textId="77777777" w:rsidR="00AB70F9" w:rsidRDefault="005D5EF7" w:rsidP="00AB70F9">
      <w:pPr>
        <w:spacing w:after="0" w:line="216" w:lineRule="auto"/>
        <w:ind w:right="-169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AB70F9">
        <w:rPr>
          <w:rFonts w:ascii="TH SarabunPSK" w:hAnsi="TH SarabunPSK" w:cs="TH SarabunPSK"/>
          <w:sz w:val="30"/>
          <w:szCs w:val="30"/>
        </w:rPr>
        <w:t xml:space="preserve"> </w:t>
      </w:r>
      <w:r w:rsidRPr="00357A1F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14:paraId="0746AC80" w14:textId="1F6525F4" w:rsidR="005D5EF7" w:rsidRPr="00886F17" w:rsidRDefault="005D5EF7" w:rsidP="005D5EF7">
      <w:pPr>
        <w:pStyle w:val="ListParagraph"/>
        <w:numPr>
          <w:ilvl w:val="0"/>
          <w:numId w:val="4"/>
        </w:numPr>
        <w:spacing w:after="0" w:line="216" w:lineRule="auto"/>
        <w:ind w:left="270" w:hanging="27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ตัวอย่างวิชา</w:t>
      </w:r>
      <w:r w:rsidR="00AB70F9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ที่มีทั้งชั่วโมงบรรยาย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และ</w:t>
      </w:r>
      <w:r w:rsidR="00AC4B55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ชั่วโมง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ปฏิบัติการ (</w:t>
      </w:r>
      <w:r w:rsidR="00AC4B55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จำนวน 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3 หน่วยกิต)</w:t>
      </w:r>
    </w:p>
    <w:p w14:paraId="3D54562F" w14:textId="630A4B75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AB70F9" w:rsidRPr="00AB70F9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จำนวนชั่วโมงบรรยาย</w:t>
      </w:r>
    </w:p>
    <w:p w14:paraId="677B1EF1" w14:textId="603BB745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หลักการของการรับรู้จากระยะไกล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795EE388" w14:textId="6DF2C11C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เครื่องวัดและยานสำรวจ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484BCC65" w14:textId="14E7305B" w:rsidR="005D5EF7" w:rsidRPr="00AB70F9" w:rsidRDefault="00AC4B55" w:rsidP="00AC4B55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</w:t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1EED1F6D" w14:textId="0436DD2B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7.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การประยุกต์ข้อมูลการรับรู้จากระยะไกลในระบบสารสนเทศภูมิศาสตร์</w:t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09DB5F2F" w14:textId="421D84F8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</w:t>
      </w:r>
      <w:r w:rsidR="00AB70F9"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30</w:t>
      </w:r>
    </w:p>
    <w:p w14:paraId="3E26A6A0" w14:textId="77777777" w:rsidR="00AB70F9" w:rsidRPr="00AB70F9" w:rsidRDefault="00AB70F9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3FDF4599" w14:textId="442442E2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</w:t>
      </w:r>
      <w:r w:rsidR="00AB70F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จำนวนชั่วโมงปฏิบัติการ</w:t>
      </w:r>
    </w:p>
    <w:p w14:paraId="737DC8E8" w14:textId="0ABE36C8" w:rsidR="005D5EF7" w:rsidRPr="00AB70F9" w:rsidRDefault="005D5EF7" w:rsidP="00AC4B55">
      <w:pPr>
        <w:tabs>
          <w:tab w:val="left" w:pos="709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1.</w:t>
      </w:r>
      <w:r w:rsidR="00AC4B5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การวินิจฉัยและการวิเคราะห์ข้อมูลภาพภาคสนาม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3B9173AD" w14:textId="5B38DCAF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="00AC4B55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6</w:t>
      </w:r>
    </w:p>
    <w:p w14:paraId="560F9661" w14:textId="2F7714FE" w:rsidR="005D5EF7" w:rsidRPr="00AB70F9" w:rsidRDefault="00AC4B55" w:rsidP="00AC4B55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2F08DB9C" w14:textId="4870C482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9.</w:t>
      </w:r>
      <w:r w:rsidR="00AC4B55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การวิเคราะห์การเปลี่ยนแปลงโดยการรับรู้จากระยะไกล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01DDB762" w14:textId="1C3EA34D" w:rsidR="005D5EF7" w:rsidRPr="00CF69DA" w:rsidRDefault="005D5EF7" w:rsidP="005D5EF7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AB70F9"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45</w:t>
      </w:r>
    </w:p>
    <w:p w14:paraId="1E77B348" w14:textId="77777777" w:rsidR="00AB70F9" w:rsidRDefault="00AB70F9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28A26E29" w14:textId="69CABDCD" w:rsidR="00B011F4" w:rsidRDefault="00B011F4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5113D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ผลลัพธ์การเรียนรู้ที่เกิดขึ้นกับนิสิต วิธีการสอน กิจกรรมการเรียนการสอน วิธีการวัดและประเมินผล</w:t>
      </w:r>
      <w:r w:rsidR="00325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58E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25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จำแนก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ตามหัวข้อ</w:t>
      </w:r>
    </w:p>
    <w:tbl>
      <w:tblPr>
        <w:tblStyle w:val="TableGrid"/>
        <w:tblW w:w="10350" w:type="dxa"/>
        <w:tblInd w:w="-572" w:type="dxa"/>
        <w:tblLook w:val="04A0" w:firstRow="1" w:lastRow="0" w:firstColumn="1" w:lastColumn="0" w:noHBand="0" w:noVBand="1"/>
      </w:tblPr>
      <w:tblGrid>
        <w:gridCol w:w="783"/>
        <w:gridCol w:w="1017"/>
        <w:gridCol w:w="1350"/>
        <w:gridCol w:w="1080"/>
        <w:gridCol w:w="1170"/>
        <w:gridCol w:w="900"/>
        <w:gridCol w:w="990"/>
        <w:gridCol w:w="900"/>
        <w:gridCol w:w="1080"/>
        <w:gridCol w:w="1080"/>
      </w:tblGrid>
      <w:tr w:rsidR="00B011F4" w:rsidRPr="0008073D" w14:paraId="72D289E4" w14:textId="77777777" w:rsidTr="0086086E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7A68D124" w14:textId="77777777" w:rsidR="00B011F4" w:rsidRPr="0008073D" w:rsidRDefault="00B011F4" w:rsidP="003841F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222C3F67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1689067F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21CAF2D5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1D28DCE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14:paraId="0596C2B3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03B7FC9D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4462C441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C0FC929" w14:textId="77777777" w:rsidR="00B011F4" w:rsidRPr="0008073D" w:rsidRDefault="00B011F4" w:rsidP="003841F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</w:p>
          <w:p w14:paraId="24A4EAC9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5CFE008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B011F4" w:rsidRPr="0008073D" w14:paraId="09F4DD26" w14:textId="77777777" w:rsidTr="00AB70F9">
        <w:trPr>
          <w:trHeight w:val="440"/>
        </w:trPr>
        <w:tc>
          <w:tcPr>
            <w:tcW w:w="783" w:type="dxa"/>
            <w:vMerge/>
          </w:tcPr>
          <w:p w14:paraId="1200DAC1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45D4D962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14:paraId="11A45215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67ED9C0F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88E0A4" w14:textId="77777777" w:rsidR="00B011F4" w:rsidRPr="0008073D" w:rsidRDefault="00B011F4" w:rsidP="00AB70F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B1EAA5A" w14:textId="77777777" w:rsidR="00B011F4" w:rsidRPr="0008073D" w:rsidRDefault="00B011F4" w:rsidP="00AB70F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27A1012" w14:textId="77777777" w:rsidR="00B011F4" w:rsidRPr="0008073D" w:rsidRDefault="00B011F4" w:rsidP="00AB70F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900" w:type="dxa"/>
            <w:vMerge/>
          </w:tcPr>
          <w:p w14:paraId="1FC7400F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39F137CC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75F66E5D" w14:textId="77777777" w:rsidR="00B011F4" w:rsidRPr="0008073D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011F4" w:rsidRPr="005D5EF7" w14:paraId="5F91455B" w14:textId="77777777" w:rsidTr="0086086E">
        <w:trPr>
          <w:trHeight w:val="359"/>
        </w:trPr>
        <w:tc>
          <w:tcPr>
            <w:tcW w:w="783" w:type="dxa"/>
          </w:tcPr>
          <w:p w14:paraId="11D4BBEC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2939FA4B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3043D382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3515E7E9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46EACA3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44E1BEA2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235B2964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7B4FA150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38EC7EE9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3CD8C6E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011F4" w:rsidRPr="005D5EF7" w14:paraId="7F7B94C8" w14:textId="77777777" w:rsidTr="0086086E">
        <w:trPr>
          <w:trHeight w:val="341"/>
        </w:trPr>
        <w:tc>
          <w:tcPr>
            <w:tcW w:w="783" w:type="dxa"/>
          </w:tcPr>
          <w:p w14:paraId="631E9563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2755F54C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27B02187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B03055F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DF1D25F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31205D94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41B2D327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045B5796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3F3BD5DB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75880D85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011F4" w:rsidRPr="005D5EF7" w14:paraId="6D8E94E4" w14:textId="77777777" w:rsidTr="0086086E">
        <w:trPr>
          <w:trHeight w:val="359"/>
        </w:trPr>
        <w:tc>
          <w:tcPr>
            <w:tcW w:w="783" w:type="dxa"/>
          </w:tcPr>
          <w:p w14:paraId="4307CB65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1D12BC95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72D96044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184EFD21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951882C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37E1C7C4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6BB9847D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471CAAE4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31D4D3DB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4CD04908" w14:textId="77777777" w:rsidR="00B011F4" w:rsidRPr="005D5EF7" w:rsidRDefault="00B011F4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5694664" w14:textId="77777777" w:rsidR="0092264A" w:rsidRPr="00E84BD0" w:rsidRDefault="0092264A" w:rsidP="005D5E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92264A" w:rsidRPr="00E84BD0" w:rsidSect="00CA4AB0">
      <w:pgSz w:w="11907" w:h="16840" w:code="9"/>
      <w:pgMar w:top="567" w:right="1134" w:bottom="2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42BD" w14:textId="77777777" w:rsidR="006C2F1E" w:rsidRDefault="006C2F1E">
      <w:pPr>
        <w:spacing w:after="0" w:line="240" w:lineRule="auto"/>
      </w:pPr>
      <w:r>
        <w:separator/>
      </w:r>
    </w:p>
  </w:endnote>
  <w:endnote w:type="continuationSeparator" w:id="0">
    <w:p w14:paraId="540B0A7B" w14:textId="77777777" w:rsidR="006C2F1E" w:rsidRDefault="006C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1723480601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285FFCC9" w14:textId="77777777" w:rsidR="004C333B" w:rsidRPr="00DD351F" w:rsidRDefault="006C2F1E" w:rsidP="00BA1E6B">
        <w:pPr>
          <w:pStyle w:val="Footer"/>
          <w:jc w:val="right"/>
          <w:rPr>
            <w:sz w:val="6"/>
            <w:szCs w:val="6"/>
          </w:rPr>
        </w:pPr>
      </w:p>
      <w:p w14:paraId="05716E02" w14:textId="77777777" w:rsidR="004C333B" w:rsidRPr="00DD351F" w:rsidRDefault="00522A96" w:rsidP="00BA1E6B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6B960509" w14:textId="77777777" w:rsidR="004C333B" w:rsidRDefault="006C2F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F7D8" w14:textId="77777777" w:rsidR="006C2F1E" w:rsidRDefault="006C2F1E">
      <w:pPr>
        <w:spacing w:after="0" w:line="240" w:lineRule="auto"/>
      </w:pPr>
      <w:r>
        <w:separator/>
      </w:r>
    </w:p>
  </w:footnote>
  <w:footnote w:type="continuationSeparator" w:id="0">
    <w:p w14:paraId="430CE60F" w14:textId="77777777" w:rsidR="006C2F1E" w:rsidRDefault="006C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14572"/>
    <w:rsid w:val="00025773"/>
    <w:rsid w:val="00083A25"/>
    <w:rsid w:val="00096012"/>
    <w:rsid w:val="000C6B2F"/>
    <w:rsid w:val="00111E98"/>
    <w:rsid w:val="00117CC3"/>
    <w:rsid w:val="00132499"/>
    <w:rsid w:val="00150A9F"/>
    <w:rsid w:val="001B63D1"/>
    <w:rsid w:val="001B72D7"/>
    <w:rsid w:val="0022253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303336"/>
    <w:rsid w:val="00303F8C"/>
    <w:rsid w:val="003142CE"/>
    <w:rsid w:val="003258EB"/>
    <w:rsid w:val="00365F10"/>
    <w:rsid w:val="003841F7"/>
    <w:rsid w:val="003860F8"/>
    <w:rsid w:val="00394E4C"/>
    <w:rsid w:val="003D097B"/>
    <w:rsid w:val="003F682E"/>
    <w:rsid w:val="0044382C"/>
    <w:rsid w:val="00455282"/>
    <w:rsid w:val="0049660F"/>
    <w:rsid w:val="004A61F4"/>
    <w:rsid w:val="004C1C14"/>
    <w:rsid w:val="004D1EBC"/>
    <w:rsid w:val="004E66A9"/>
    <w:rsid w:val="00500FE7"/>
    <w:rsid w:val="00522A96"/>
    <w:rsid w:val="00524574"/>
    <w:rsid w:val="00552907"/>
    <w:rsid w:val="0056070B"/>
    <w:rsid w:val="005674E4"/>
    <w:rsid w:val="005B500C"/>
    <w:rsid w:val="005C4AB1"/>
    <w:rsid w:val="005D5EF7"/>
    <w:rsid w:val="00635934"/>
    <w:rsid w:val="00636D73"/>
    <w:rsid w:val="00663186"/>
    <w:rsid w:val="00674EBE"/>
    <w:rsid w:val="006855A5"/>
    <w:rsid w:val="006A52B6"/>
    <w:rsid w:val="006B2B6D"/>
    <w:rsid w:val="006C2F1E"/>
    <w:rsid w:val="006C4EB7"/>
    <w:rsid w:val="007119A2"/>
    <w:rsid w:val="00763667"/>
    <w:rsid w:val="007E395E"/>
    <w:rsid w:val="007F69DA"/>
    <w:rsid w:val="00815044"/>
    <w:rsid w:val="00822D2D"/>
    <w:rsid w:val="00836000"/>
    <w:rsid w:val="0086086E"/>
    <w:rsid w:val="00884243"/>
    <w:rsid w:val="00886F17"/>
    <w:rsid w:val="008B10D1"/>
    <w:rsid w:val="00912552"/>
    <w:rsid w:val="0092264A"/>
    <w:rsid w:val="00927485"/>
    <w:rsid w:val="009704F5"/>
    <w:rsid w:val="009C6515"/>
    <w:rsid w:val="009D02C4"/>
    <w:rsid w:val="009F44AA"/>
    <w:rsid w:val="00A1766C"/>
    <w:rsid w:val="00A31E1E"/>
    <w:rsid w:val="00A4147A"/>
    <w:rsid w:val="00A9380A"/>
    <w:rsid w:val="00AA17F0"/>
    <w:rsid w:val="00AB70F9"/>
    <w:rsid w:val="00AB7C39"/>
    <w:rsid w:val="00AC4B55"/>
    <w:rsid w:val="00B011F4"/>
    <w:rsid w:val="00B06056"/>
    <w:rsid w:val="00B141A5"/>
    <w:rsid w:val="00B210EE"/>
    <w:rsid w:val="00B23117"/>
    <w:rsid w:val="00B7065E"/>
    <w:rsid w:val="00B81E2A"/>
    <w:rsid w:val="00BC3440"/>
    <w:rsid w:val="00BD3ADF"/>
    <w:rsid w:val="00BE6557"/>
    <w:rsid w:val="00C00CC3"/>
    <w:rsid w:val="00C1092F"/>
    <w:rsid w:val="00C46BBD"/>
    <w:rsid w:val="00C5113D"/>
    <w:rsid w:val="00C67EDC"/>
    <w:rsid w:val="00C959E9"/>
    <w:rsid w:val="00CA4AB0"/>
    <w:rsid w:val="00CD7814"/>
    <w:rsid w:val="00CF69DA"/>
    <w:rsid w:val="00D179BC"/>
    <w:rsid w:val="00D306C8"/>
    <w:rsid w:val="00D5420E"/>
    <w:rsid w:val="00DD47A8"/>
    <w:rsid w:val="00DD5D52"/>
    <w:rsid w:val="00DF0B17"/>
    <w:rsid w:val="00E35D0A"/>
    <w:rsid w:val="00E84BD0"/>
    <w:rsid w:val="00E903F8"/>
    <w:rsid w:val="00EC48B5"/>
    <w:rsid w:val="00EF3CF0"/>
    <w:rsid w:val="00EF62E6"/>
    <w:rsid w:val="00F4258A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CD3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150A9F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3258EB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3258EB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CCC9-9557-40B0-8C08-34C72783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Eof</cp:lastModifiedBy>
  <cp:revision>7</cp:revision>
  <cp:lastPrinted>2020-11-13T09:51:00Z</cp:lastPrinted>
  <dcterms:created xsi:type="dcterms:W3CDTF">2020-10-15T08:20:00Z</dcterms:created>
  <dcterms:modified xsi:type="dcterms:W3CDTF">2020-11-13T09:51:00Z</dcterms:modified>
</cp:coreProperties>
</file>